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90252A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90252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0252A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90252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0252A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90252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0252A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90252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0252A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90252A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90252A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0252A">
              <w:rPr>
                <w:rFonts w:cs="Times New Roman"/>
                <w:sz w:val="24"/>
                <w:szCs w:val="24"/>
              </w:rPr>
              <w:t>"</w:t>
            </w:r>
            <w:r w:rsidR="00634083" w:rsidRPr="0090252A">
              <w:rPr>
                <w:rFonts w:cs="Times New Roman"/>
                <w:sz w:val="24"/>
                <w:szCs w:val="24"/>
              </w:rPr>
              <w:t xml:space="preserve"> </w:t>
            </w:r>
            <w:r w:rsidR="002B1478" w:rsidRPr="0090252A">
              <w:rPr>
                <w:rFonts w:cs="Times New Roman"/>
                <w:sz w:val="24"/>
                <w:szCs w:val="24"/>
              </w:rPr>
              <w:t>30</w:t>
            </w:r>
            <w:r w:rsidR="00634083" w:rsidRPr="0090252A">
              <w:rPr>
                <w:rFonts w:cs="Times New Roman"/>
                <w:sz w:val="24"/>
                <w:szCs w:val="24"/>
              </w:rPr>
              <w:t xml:space="preserve">  </w:t>
            </w:r>
            <w:r w:rsidRPr="0090252A">
              <w:rPr>
                <w:rFonts w:cs="Times New Roman"/>
                <w:sz w:val="24"/>
                <w:szCs w:val="24"/>
              </w:rPr>
              <w:t xml:space="preserve">" </w:t>
            </w:r>
            <w:r w:rsidR="002B1478" w:rsidRPr="0090252A">
              <w:rPr>
                <w:rFonts w:cs="Times New Roman"/>
                <w:sz w:val="24"/>
                <w:szCs w:val="24"/>
              </w:rPr>
              <w:t>августа</w:t>
            </w:r>
            <w:r w:rsidRPr="0090252A">
              <w:rPr>
                <w:rFonts w:cs="Times New Roman"/>
                <w:sz w:val="24"/>
                <w:szCs w:val="24"/>
              </w:rPr>
              <w:t xml:space="preserve"> 201</w:t>
            </w:r>
            <w:r w:rsidR="00634083" w:rsidRPr="0090252A">
              <w:rPr>
                <w:rFonts w:cs="Times New Roman"/>
                <w:sz w:val="24"/>
                <w:szCs w:val="24"/>
              </w:rPr>
              <w:t>9</w:t>
            </w:r>
            <w:r w:rsidRPr="0090252A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90252A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90252A" w:rsidRDefault="003B0FDE" w:rsidP="003B0FDE">
      <w:pPr>
        <w:rPr>
          <w:rFonts w:cs="Times New Roman"/>
          <w:sz w:val="24"/>
          <w:szCs w:val="24"/>
        </w:rPr>
      </w:pPr>
    </w:p>
    <w:p w:rsidR="003B0FDE" w:rsidRPr="0090252A" w:rsidRDefault="003B0FDE" w:rsidP="003B0FDE">
      <w:pPr>
        <w:rPr>
          <w:rStyle w:val="FontStyle27"/>
          <w:sz w:val="24"/>
          <w:szCs w:val="24"/>
        </w:rPr>
      </w:pPr>
    </w:p>
    <w:p w:rsidR="003B0FDE" w:rsidRPr="0090252A" w:rsidRDefault="003B0FDE" w:rsidP="003B0FDE">
      <w:pPr>
        <w:rPr>
          <w:rStyle w:val="FontStyle27"/>
          <w:sz w:val="24"/>
          <w:szCs w:val="24"/>
        </w:rPr>
      </w:pPr>
    </w:p>
    <w:p w:rsidR="003B0FDE" w:rsidRPr="0090252A" w:rsidRDefault="003B0FDE" w:rsidP="003B0FDE">
      <w:pPr>
        <w:rPr>
          <w:rStyle w:val="FontStyle27"/>
          <w:sz w:val="24"/>
          <w:szCs w:val="24"/>
        </w:rPr>
      </w:pPr>
    </w:p>
    <w:p w:rsidR="003B0FDE" w:rsidRPr="0090252A" w:rsidRDefault="003B0FDE" w:rsidP="003B0FDE">
      <w:pPr>
        <w:rPr>
          <w:rStyle w:val="FontStyle27"/>
          <w:sz w:val="24"/>
          <w:szCs w:val="24"/>
        </w:rPr>
      </w:pPr>
    </w:p>
    <w:p w:rsidR="003B0FDE" w:rsidRPr="0090252A" w:rsidRDefault="003B0FDE" w:rsidP="003B0FDE">
      <w:pPr>
        <w:rPr>
          <w:rStyle w:val="FontStyle27"/>
          <w:sz w:val="24"/>
          <w:szCs w:val="24"/>
        </w:rPr>
      </w:pPr>
    </w:p>
    <w:p w:rsidR="003B0FDE" w:rsidRPr="0090252A" w:rsidRDefault="003B0FDE" w:rsidP="003B0FDE">
      <w:pPr>
        <w:rPr>
          <w:rStyle w:val="FontStyle27"/>
          <w:sz w:val="24"/>
          <w:szCs w:val="24"/>
        </w:rPr>
      </w:pPr>
    </w:p>
    <w:p w:rsidR="00674287" w:rsidRPr="0090252A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90252A">
        <w:rPr>
          <w:rFonts w:cs="Times New Roman"/>
          <w:b/>
          <w:color w:val="FF0000"/>
          <w:sz w:val="24"/>
          <w:szCs w:val="24"/>
        </w:rPr>
        <w:br/>
      </w:r>
      <w:r w:rsidR="00CC4E17" w:rsidRPr="0090252A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90252A">
        <w:rPr>
          <w:rFonts w:cs="Times New Roman"/>
          <w:b/>
          <w:sz w:val="24"/>
          <w:szCs w:val="24"/>
        </w:rPr>
        <w:t xml:space="preserve"> </w:t>
      </w:r>
      <w:r w:rsidR="00637E31" w:rsidRPr="0090252A">
        <w:rPr>
          <w:rFonts w:cs="Times New Roman"/>
          <w:b/>
          <w:sz w:val="24"/>
          <w:szCs w:val="24"/>
        </w:rPr>
        <w:t>отдела камеральных проверок №</w:t>
      </w:r>
      <w:r w:rsidR="00DD4A84" w:rsidRPr="0090252A">
        <w:rPr>
          <w:rFonts w:cs="Times New Roman"/>
          <w:b/>
          <w:sz w:val="24"/>
          <w:szCs w:val="24"/>
        </w:rPr>
        <w:t>2</w:t>
      </w:r>
      <w:r w:rsidRPr="0090252A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90252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0252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52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0252A">
        <w:rPr>
          <w:rFonts w:ascii="Times New Roman" w:hAnsi="Times New Roman" w:cs="Times New Roman"/>
          <w:b/>
          <w:sz w:val="24"/>
          <w:szCs w:val="24"/>
        </w:rPr>
        <w:t> </w:t>
      </w:r>
      <w:r w:rsidRPr="0090252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0252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0252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1.</w:t>
      </w:r>
      <w:r w:rsidR="00016846" w:rsidRPr="0090252A">
        <w:rPr>
          <w:rFonts w:ascii="Times New Roman" w:hAnsi="Times New Roman" w:cs="Times New Roman"/>
          <w:sz w:val="24"/>
          <w:szCs w:val="24"/>
        </w:rPr>
        <w:t> </w:t>
      </w:r>
      <w:r w:rsidR="003D6327" w:rsidRPr="0090252A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90252A">
        <w:rPr>
          <w:rStyle w:val="FontStyle35"/>
          <w:sz w:val="24"/>
          <w:szCs w:val="24"/>
        </w:rPr>
        <w:t>государственный</w:t>
      </w:r>
      <w:r w:rsidR="004E7240" w:rsidRPr="0090252A">
        <w:rPr>
          <w:rStyle w:val="FontStyle35"/>
          <w:sz w:val="24"/>
          <w:szCs w:val="24"/>
        </w:rPr>
        <w:t xml:space="preserve"> налоговый </w:t>
      </w:r>
      <w:r w:rsidR="00CC4E17" w:rsidRPr="0090252A">
        <w:rPr>
          <w:rStyle w:val="FontStyle35"/>
          <w:sz w:val="24"/>
          <w:szCs w:val="24"/>
        </w:rPr>
        <w:t>инспектор</w:t>
      </w:r>
      <w:r w:rsidR="003D6327" w:rsidRPr="0090252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90252A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4A84" w:rsidRPr="0090252A">
        <w:rPr>
          <w:rFonts w:ascii="Times New Roman" w:hAnsi="Times New Roman" w:cs="Times New Roman"/>
          <w:sz w:val="24"/>
          <w:szCs w:val="24"/>
        </w:rPr>
        <w:t>2</w:t>
      </w:r>
      <w:r w:rsidR="003D6327" w:rsidRPr="0090252A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90252A">
        <w:rPr>
          <w:rStyle w:val="FontStyle35"/>
          <w:sz w:val="24"/>
          <w:szCs w:val="24"/>
        </w:rPr>
        <w:t xml:space="preserve"> (далее </w:t>
      </w:r>
      <w:r w:rsidR="00283BED" w:rsidRPr="0090252A">
        <w:rPr>
          <w:rStyle w:val="FontStyle35"/>
          <w:sz w:val="24"/>
          <w:szCs w:val="24"/>
        </w:rPr>
        <w:t>–</w:t>
      </w:r>
      <w:r w:rsidR="003D6327" w:rsidRPr="0090252A">
        <w:rPr>
          <w:rStyle w:val="FontStyle35"/>
          <w:sz w:val="24"/>
          <w:szCs w:val="24"/>
        </w:rPr>
        <w:t xml:space="preserve"> </w:t>
      </w:r>
      <w:r w:rsidR="00CC4E17" w:rsidRPr="0090252A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90252A">
        <w:rPr>
          <w:rStyle w:val="FontStyle35"/>
          <w:sz w:val="24"/>
          <w:szCs w:val="24"/>
        </w:rPr>
        <w:t xml:space="preserve">) относится к </w:t>
      </w:r>
      <w:r w:rsidR="00CC4E17" w:rsidRPr="0090252A">
        <w:rPr>
          <w:rStyle w:val="FontStyle35"/>
          <w:sz w:val="24"/>
          <w:szCs w:val="24"/>
        </w:rPr>
        <w:t>старшей</w:t>
      </w:r>
      <w:r w:rsidR="003D6327" w:rsidRPr="0090252A">
        <w:rPr>
          <w:rFonts w:ascii="Times New Roman" w:hAnsi="Times New Roman" w:cs="Times New Roman"/>
          <w:sz w:val="24"/>
          <w:szCs w:val="24"/>
        </w:rPr>
        <w:t xml:space="preserve"> гру</w:t>
      </w:r>
      <w:bookmarkStart w:id="0" w:name="_GoBack"/>
      <w:bookmarkEnd w:id="0"/>
      <w:r w:rsidR="003D6327" w:rsidRPr="0090252A">
        <w:rPr>
          <w:rFonts w:ascii="Times New Roman" w:hAnsi="Times New Roman" w:cs="Times New Roman"/>
          <w:sz w:val="24"/>
          <w:szCs w:val="24"/>
        </w:rPr>
        <w:t>ппе должностей гражданской службы категории "специалисты"</w:t>
      </w:r>
      <w:r w:rsidR="000B7C1A" w:rsidRPr="0090252A">
        <w:rPr>
          <w:rFonts w:ascii="Times New Roman" w:hAnsi="Times New Roman" w:cs="Times New Roman"/>
          <w:sz w:val="24"/>
          <w:szCs w:val="24"/>
        </w:rPr>
        <w:t>.</w:t>
      </w:r>
    </w:p>
    <w:p w:rsidR="00D6462A" w:rsidRPr="0090252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0252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90252A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90252A">
        <w:rPr>
          <w:rStyle w:val="FontStyle35"/>
          <w:sz w:val="24"/>
          <w:szCs w:val="24"/>
        </w:rPr>
        <w:t>11-3-4-096</w:t>
      </w:r>
      <w:r w:rsidR="000B7C1A" w:rsidRPr="0090252A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90252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2.</w:t>
      </w:r>
      <w:r w:rsidR="00016846" w:rsidRPr="0090252A">
        <w:rPr>
          <w:rFonts w:ascii="Times New Roman" w:hAnsi="Times New Roman" w:cs="Times New Roman"/>
          <w:sz w:val="24"/>
          <w:szCs w:val="24"/>
        </w:rPr>
        <w:t> </w:t>
      </w:r>
      <w:r w:rsidRPr="0090252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90252A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90252A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90252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90252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0252A" w:rsidRDefault="00E5383C" w:rsidP="00397C11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3.</w:t>
      </w:r>
      <w:r w:rsidR="00016846" w:rsidRPr="0090252A">
        <w:rPr>
          <w:rFonts w:cs="Times New Roman"/>
          <w:sz w:val="24"/>
          <w:szCs w:val="24"/>
        </w:rPr>
        <w:t> </w:t>
      </w:r>
      <w:r w:rsidR="00296D51" w:rsidRPr="0090252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C4E17" w:rsidRPr="0090252A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90252A">
        <w:rPr>
          <w:rFonts w:cs="Times New Roman"/>
          <w:sz w:val="24"/>
          <w:szCs w:val="24"/>
        </w:rPr>
        <w:t>:</w:t>
      </w:r>
      <w:r w:rsidR="00856068" w:rsidRPr="0090252A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90252A">
        <w:rPr>
          <w:rFonts w:cs="Times New Roman"/>
          <w:sz w:val="24"/>
          <w:szCs w:val="24"/>
        </w:rPr>
        <w:t>.</w:t>
      </w:r>
      <w:r w:rsidR="00047155" w:rsidRPr="0090252A">
        <w:rPr>
          <w:rFonts w:cs="Times New Roman"/>
          <w:sz w:val="24"/>
          <w:szCs w:val="24"/>
        </w:rPr>
        <w:t xml:space="preserve"> </w:t>
      </w:r>
    </w:p>
    <w:p w:rsidR="003B7A81" w:rsidRPr="0090252A" w:rsidRDefault="00016846" w:rsidP="00397C11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4</w:t>
      </w:r>
      <w:r w:rsidR="003B7A81" w:rsidRPr="0090252A">
        <w:rPr>
          <w:rFonts w:cs="Times New Roman"/>
          <w:sz w:val="24"/>
          <w:szCs w:val="24"/>
        </w:rPr>
        <w:t>.</w:t>
      </w:r>
      <w:r w:rsidRPr="0090252A">
        <w:rPr>
          <w:rFonts w:cs="Times New Roman"/>
          <w:sz w:val="24"/>
          <w:szCs w:val="24"/>
        </w:rPr>
        <w:t> </w:t>
      </w:r>
      <w:r w:rsidR="00397C11" w:rsidRPr="0090252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90252A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90252A">
        <w:rPr>
          <w:rFonts w:cs="Times New Roman"/>
          <w:sz w:val="24"/>
          <w:szCs w:val="24"/>
        </w:rPr>
        <w:t xml:space="preserve"> осуществляются </w:t>
      </w:r>
      <w:r w:rsidR="000A07FF" w:rsidRPr="0090252A">
        <w:rPr>
          <w:rFonts w:cs="Times New Roman"/>
          <w:sz w:val="24"/>
          <w:szCs w:val="24"/>
        </w:rPr>
        <w:t>начальником Межрайонной ИФНС России</w:t>
      </w:r>
      <w:r w:rsidR="001045CD" w:rsidRPr="0090252A">
        <w:rPr>
          <w:rFonts w:cs="Times New Roman"/>
          <w:sz w:val="24"/>
          <w:szCs w:val="24"/>
        </w:rPr>
        <w:t xml:space="preserve">   </w:t>
      </w:r>
      <w:r w:rsidR="000A07FF" w:rsidRPr="0090252A">
        <w:rPr>
          <w:rFonts w:cs="Times New Roman"/>
          <w:sz w:val="24"/>
          <w:szCs w:val="24"/>
        </w:rPr>
        <w:t xml:space="preserve"> № 29 по Свердловской области</w:t>
      </w:r>
      <w:r w:rsidR="003B7A81" w:rsidRPr="0090252A">
        <w:rPr>
          <w:rFonts w:cs="Times New Roman"/>
          <w:sz w:val="24"/>
          <w:szCs w:val="24"/>
        </w:rPr>
        <w:t>.</w:t>
      </w:r>
    </w:p>
    <w:p w:rsidR="003B7A81" w:rsidRPr="0090252A" w:rsidRDefault="001559CE" w:rsidP="00944E3B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5. </w:t>
      </w:r>
      <w:r w:rsidR="00CC4E17" w:rsidRPr="0090252A">
        <w:rPr>
          <w:rStyle w:val="FontStyle35"/>
          <w:sz w:val="24"/>
          <w:szCs w:val="24"/>
        </w:rPr>
        <w:t>Государственный налоговый инспектор</w:t>
      </w:r>
      <w:r w:rsidR="0059117B" w:rsidRPr="0090252A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90252A">
        <w:rPr>
          <w:rFonts w:cs="Times New Roman"/>
          <w:sz w:val="24"/>
          <w:szCs w:val="24"/>
        </w:rPr>
        <w:t>.</w:t>
      </w:r>
    </w:p>
    <w:p w:rsidR="003B7A81" w:rsidRPr="0090252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252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52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0252A">
        <w:rPr>
          <w:rFonts w:ascii="Times New Roman" w:hAnsi="Times New Roman" w:cs="Times New Roman"/>
          <w:b/>
          <w:sz w:val="24"/>
          <w:szCs w:val="24"/>
        </w:rPr>
        <w:t> </w:t>
      </w:r>
      <w:r w:rsidRPr="0090252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0252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0252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0252A" w:rsidRDefault="007B2780" w:rsidP="00377C51">
      <w:pPr>
        <w:widowControl w:val="0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6</w:t>
      </w:r>
      <w:r w:rsidR="003B7A81" w:rsidRPr="0090252A">
        <w:rPr>
          <w:rFonts w:cs="Times New Roman"/>
          <w:sz w:val="24"/>
          <w:szCs w:val="24"/>
        </w:rPr>
        <w:t>.</w:t>
      </w:r>
      <w:r w:rsidR="0049073B" w:rsidRPr="0090252A">
        <w:rPr>
          <w:rFonts w:cs="Times New Roman"/>
          <w:sz w:val="24"/>
          <w:szCs w:val="24"/>
        </w:rPr>
        <w:t> </w:t>
      </w:r>
      <w:r w:rsidR="003B7A81" w:rsidRPr="0090252A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90252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0252A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90252A">
        <w:rPr>
          <w:rFonts w:cs="Times New Roman"/>
          <w:sz w:val="24"/>
          <w:szCs w:val="24"/>
        </w:rPr>
        <w:t xml:space="preserve">квалификационные </w:t>
      </w:r>
      <w:r w:rsidR="003B7A81" w:rsidRPr="0090252A">
        <w:rPr>
          <w:rFonts w:cs="Times New Roman"/>
          <w:sz w:val="24"/>
          <w:szCs w:val="24"/>
        </w:rPr>
        <w:t>требования</w:t>
      </w:r>
      <w:r w:rsidR="009A7768" w:rsidRPr="0090252A">
        <w:rPr>
          <w:rFonts w:cs="Times New Roman"/>
          <w:sz w:val="24"/>
          <w:szCs w:val="24"/>
        </w:rPr>
        <w:t>.</w:t>
      </w:r>
    </w:p>
    <w:p w:rsidR="003B7A81" w:rsidRPr="0090252A" w:rsidRDefault="007B2780" w:rsidP="00377C51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6.1.</w:t>
      </w:r>
      <w:r w:rsidR="0049073B" w:rsidRPr="0090252A">
        <w:rPr>
          <w:rFonts w:cs="Times New Roman"/>
          <w:sz w:val="24"/>
          <w:szCs w:val="24"/>
        </w:rPr>
        <w:t> </w:t>
      </w:r>
      <w:r w:rsidR="007B0D3E" w:rsidRPr="0090252A">
        <w:rPr>
          <w:rFonts w:cs="Times New Roman"/>
          <w:sz w:val="24"/>
          <w:szCs w:val="24"/>
        </w:rPr>
        <w:t>Наличие высшего</w:t>
      </w:r>
      <w:r w:rsidR="0090131E" w:rsidRPr="0090252A">
        <w:rPr>
          <w:rFonts w:cs="Times New Roman"/>
          <w:sz w:val="24"/>
          <w:szCs w:val="24"/>
        </w:rPr>
        <w:t xml:space="preserve"> образовани</w:t>
      </w:r>
      <w:r w:rsidR="007B0D3E" w:rsidRPr="0090252A">
        <w:rPr>
          <w:rFonts w:cs="Times New Roman"/>
          <w:sz w:val="24"/>
          <w:szCs w:val="24"/>
        </w:rPr>
        <w:t>я</w:t>
      </w:r>
      <w:r w:rsidR="00804AB6" w:rsidRPr="0090252A">
        <w:rPr>
          <w:rFonts w:cs="Times New Roman"/>
          <w:sz w:val="24"/>
          <w:szCs w:val="24"/>
        </w:rPr>
        <w:t>.</w:t>
      </w:r>
    </w:p>
    <w:p w:rsidR="0044318B" w:rsidRPr="0090252A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90252A">
        <w:rPr>
          <w:rFonts w:cs="Times New Roman"/>
          <w:spacing w:val="-2"/>
          <w:sz w:val="24"/>
          <w:szCs w:val="24"/>
        </w:rPr>
        <w:t>6.</w:t>
      </w:r>
      <w:r w:rsidR="006F411B" w:rsidRPr="0090252A">
        <w:rPr>
          <w:rFonts w:cs="Times New Roman"/>
          <w:spacing w:val="-2"/>
          <w:sz w:val="24"/>
          <w:szCs w:val="24"/>
        </w:rPr>
        <w:t>2</w:t>
      </w:r>
      <w:r w:rsidRPr="0090252A">
        <w:rPr>
          <w:rFonts w:cs="Times New Roman"/>
          <w:spacing w:val="-2"/>
          <w:sz w:val="24"/>
          <w:szCs w:val="24"/>
        </w:rPr>
        <w:t>. </w:t>
      </w:r>
      <w:proofErr w:type="gramStart"/>
      <w:r w:rsidRPr="0090252A">
        <w:rPr>
          <w:rFonts w:cs="Times New Roman"/>
          <w:spacing w:val="-2"/>
          <w:sz w:val="24"/>
          <w:szCs w:val="24"/>
        </w:rPr>
        <w:t>Н</w:t>
      </w:r>
      <w:r w:rsidR="00F975FE" w:rsidRPr="0090252A">
        <w:rPr>
          <w:rFonts w:cs="Times New Roman"/>
          <w:spacing w:val="-2"/>
          <w:sz w:val="24"/>
          <w:szCs w:val="24"/>
        </w:rPr>
        <w:t>аличие</w:t>
      </w:r>
      <w:r w:rsidR="0044318B" w:rsidRPr="0090252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90252A">
        <w:rPr>
          <w:rFonts w:cs="Times New Roman"/>
          <w:spacing w:val="-2"/>
          <w:sz w:val="24"/>
          <w:szCs w:val="24"/>
        </w:rPr>
        <w:t>:</w:t>
      </w:r>
      <w:r w:rsidR="00452018" w:rsidRPr="0090252A">
        <w:rPr>
          <w:rFonts w:cs="Times New Roman"/>
          <w:spacing w:val="-2"/>
          <w:sz w:val="24"/>
          <w:szCs w:val="24"/>
        </w:rPr>
        <w:t xml:space="preserve"> </w:t>
      </w:r>
      <w:r w:rsidR="00896D31" w:rsidRPr="0090252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90252A">
          <w:rPr>
            <w:rFonts w:cs="Times New Roman"/>
            <w:sz w:val="24"/>
            <w:szCs w:val="24"/>
          </w:rPr>
          <w:t>Конституции</w:t>
        </w:r>
      </w:hyperlink>
      <w:r w:rsidR="00896D31" w:rsidRPr="0090252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90252A">
          <w:rPr>
            <w:rFonts w:cs="Times New Roman"/>
            <w:sz w:val="24"/>
            <w:szCs w:val="24"/>
          </w:rPr>
          <w:t>закона</w:t>
        </w:r>
      </w:hyperlink>
      <w:r w:rsidR="00896D31" w:rsidRPr="0090252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90252A">
          <w:rPr>
            <w:rFonts w:cs="Times New Roman"/>
            <w:sz w:val="24"/>
            <w:szCs w:val="24"/>
          </w:rPr>
          <w:t>закона</w:t>
        </w:r>
      </w:hyperlink>
      <w:r w:rsidR="00896D31" w:rsidRPr="0090252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90252A">
          <w:rPr>
            <w:rFonts w:cs="Times New Roman"/>
            <w:sz w:val="24"/>
            <w:szCs w:val="24"/>
          </w:rPr>
          <w:t>закона</w:t>
        </w:r>
      </w:hyperlink>
      <w:r w:rsidR="00896D31" w:rsidRPr="0090252A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90252A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90252A" w:rsidRDefault="006F411B" w:rsidP="00377C51">
      <w:pPr>
        <w:widowControl w:val="0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6.3</w:t>
      </w:r>
      <w:r w:rsidR="00C20C8F" w:rsidRPr="0090252A">
        <w:rPr>
          <w:rFonts w:cs="Times New Roman"/>
          <w:sz w:val="24"/>
          <w:szCs w:val="24"/>
        </w:rPr>
        <w:t>. Наличие</w:t>
      </w:r>
      <w:r w:rsidR="00E711C3" w:rsidRPr="0090252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0252A">
        <w:rPr>
          <w:rFonts w:cs="Times New Roman"/>
          <w:sz w:val="24"/>
          <w:szCs w:val="24"/>
        </w:rPr>
        <w:t>:</w:t>
      </w:r>
    </w:p>
    <w:p w:rsidR="00856068" w:rsidRPr="0090252A" w:rsidRDefault="006F411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6.3</w:t>
      </w:r>
      <w:r w:rsidR="00CA730A" w:rsidRPr="0090252A">
        <w:rPr>
          <w:rFonts w:cs="Times New Roman"/>
          <w:sz w:val="24"/>
          <w:szCs w:val="24"/>
        </w:rPr>
        <w:t>.1.</w:t>
      </w:r>
      <w:r w:rsidR="0071560A" w:rsidRPr="0090252A">
        <w:rPr>
          <w:rFonts w:cs="Times New Roman"/>
          <w:sz w:val="24"/>
          <w:szCs w:val="24"/>
        </w:rPr>
        <w:t> </w:t>
      </w:r>
      <w:r w:rsidR="00A97A49" w:rsidRPr="0090252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77C51" w:rsidRPr="0090252A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377C51" w:rsidRPr="0090252A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  <w:r w:rsidR="001E0BE2" w:rsidRPr="0090252A">
        <w:rPr>
          <w:rFonts w:cs="Times New Roman"/>
          <w:sz w:val="24"/>
          <w:szCs w:val="24"/>
        </w:rPr>
        <w:t>.</w:t>
      </w:r>
    </w:p>
    <w:p w:rsidR="001E0BE2" w:rsidRPr="0090252A" w:rsidRDefault="001E0BE2" w:rsidP="001E0BE2">
      <w:pPr>
        <w:tabs>
          <w:tab w:val="left" w:pos="9033"/>
        </w:tabs>
        <w:rPr>
          <w:rFonts w:cs="Times New Roman"/>
          <w:sz w:val="24"/>
          <w:szCs w:val="24"/>
        </w:rPr>
      </w:pPr>
      <w:r w:rsidRPr="0090252A">
        <w:rPr>
          <w:sz w:val="24"/>
          <w:szCs w:val="24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90252A" w:rsidRDefault="0071560A" w:rsidP="00377C51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6.</w:t>
      </w:r>
      <w:r w:rsidR="006F411B" w:rsidRPr="0090252A">
        <w:rPr>
          <w:rFonts w:cs="Times New Roman"/>
          <w:sz w:val="24"/>
          <w:szCs w:val="24"/>
        </w:rPr>
        <w:t>3</w:t>
      </w:r>
      <w:r w:rsidRPr="0090252A">
        <w:rPr>
          <w:rFonts w:cs="Times New Roman"/>
          <w:sz w:val="24"/>
          <w:szCs w:val="24"/>
        </w:rPr>
        <w:t>.2. Иные профессиональные знания</w:t>
      </w:r>
      <w:r w:rsidR="00877280" w:rsidRPr="0090252A">
        <w:rPr>
          <w:rFonts w:cs="Times New Roman"/>
          <w:sz w:val="24"/>
          <w:szCs w:val="24"/>
        </w:rPr>
        <w:t>:</w:t>
      </w:r>
      <w:r w:rsidR="009F0BC2" w:rsidRPr="0090252A">
        <w:rPr>
          <w:rFonts w:cs="Times New Roman"/>
          <w:sz w:val="24"/>
          <w:szCs w:val="24"/>
        </w:rPr>
        <w:t xml:space="preserve"> </w:t>
      </w:r>
      <w:proofErr w:type="gramStart"/>
      <w:r w:rsidR="00377C51" w:rsidRPr="0090252A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77C51" w:rsidRPr="0090252A">
        <w:rPr>
          <w:rFonts w:cs="Times New Roman"/>
          <w:sz w:val="24"/>
          <w:szCs w:val="24"/>
        </w:rPr>
        <w:t xml:space="preserve"> схемы ухода от налогов</w:t>
      </w:r>
    </w:p>
    <w:p w:rsidR="00DC25DD" w:rsidRPr="0090252A" w:rsidRDefault="00027871" w:rsidP="005F0C90">
      <w:pPr>
        <w:tabs>
          <w:tab w:val="left" w:pos="903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pacing w:val="-2"/>
          <w:sz w:val="24"/>
          <w:szCs w:val="24"/>
        </w:rPr>
        <w:t>6.</w:t>
      </w:r>
      <w:r w:rsidR="006F411B" w:rsidRPr="0090252A">
        <w:rPr>
          <w:rFonts w:cs="Times New Roman"/>
          <w:spacing w:val="-2"/>
          <w:sz w:val="24"/>
          <w:szCs w:val="24"/>
        </w:rPr>
        <w:t>4</w:t>
      </w:r>
      <w:r w:rsidRPr="0090252A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247FE1" w:rsidRPr="0090252A">
        <w:rPr>
          <w:rFonts w:cs="Times New Roman"/>
          <w:spacing w:val="-2"/>
          <w:sz w:val="24"/>
          <w:szCs w:val="24"/>
        </w:rPr>
        <w:t xml:space="preserve">: </w:t>
      </w:r>
      <w:r w:rsidR="005F0C90" w:rsidRPr="0090252A">
        <w:rPr>
          <w:rFonts w:cs="Times New Roman"/>
          <w:spacing w:val="-2"/>
          <w:sz w:val="24"/>
          <w:szCs w:val="24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5F0C90" w:rsidRPr="0090252A">
        <w:rPr>
          <w:sz w:val="24"/>
          <w:szCs w:val="24"/>
        </w:rPr>
        <w:t xml:space="preserve"> </w:t>
      </w:r>
      <w:r w:rsidR="005F0C90" w:rsidRPr="0090252A">
        <w:rPr>
          <w:rFonts w:cs="Times New Roman"/>
          <w:spacing w:val="-2"/>
          <w:sz w:val="24"/>
          <w:szCs w:val="24"/>
        </w:rPr>
        <w:t>понятие, процедура рассмотрения обращений граждан</w:t>
      </w:r>
      <w:proofErr w:type="gramStart"/>
      <w:r w:rsidR="005F0C90" w:rsidRPr="0090252A">
        <w:rPr>
          <w:rFonts w:cs="Times New Roman"/>
          <w:spacing w:val="-2"/>
          <w:sz w:val="24"/>
          <w:szCs w:val="24"/>
        </w:rPr>
        <w:t>.</w:t>
      </w:r>
      <w:proofErr w:type="gramEnd"/>
      <w:r w:rsidR="005F0C90" w:rsidRPr="0090252A">
        <w:rPr>
          <w:sz w:val="24"/>
          <w:szCs w:val="24"/>
        </w:rPr>
        <w:t xml:space="preserve"> </w:t>
      </w:r>
      <w:r w:rsidR="005F0C90" w:rsidRPr="0090252A">
        <w:rPr>
          <w:rFonts w:cs="Times New Roman"/>
          <w:spacing w:val="-2"/>
          <w:sz w:val="24"/>
          <w:szCs w:val="24"/>
        </w:rPr>
        <w:t xml:space="preserve">- </w:t>
      </w:r>
      <w:proofErr w:type="gramStart"/>
      <w:r w:rsidR="005F0C90" w:rsidRPr="0090252A">
        <w:rPr>
          <w:rFonts w:cs="Times New Roman"/>
          <w:spacing w:val="-2"/>
          <w:sz w:val="24"/>
          <w:szCs w:val="24"/>
        </w:rPr>
        <w:t>и</w:t>
      </w:r>
      <w:proofErr w:type="gramEnd"/>
      <w:r w:rsidR="005F0C90" w:rsidRPr="0090252A">
        <w:rPr>
          <w:rFonts w:cs="Times New Roman"/>
          <w:spacing w:val="-2"/>
          <w:sz w:val="24"/>
          <w:szCs w:val="24"/>
        </w:rPr>
        <w:t>нститут предварительной проверки жалобы и иной информации, поступившей в контрольно-надзорный орган;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5F0C90" w:rsidRPr="0090252A">
        <w:rPr>
          <w:rFonts w:cs="Times New Roman"/>
          <w:spacing w:val="-2"/>
          <w:sz w:val="24"/>
          <w:szCs w:val="24"/>
        </w:rPr>
        <w:t>.</w:t>
      </w:r>
      <w:proofErr w:type="gramEnd"/>
      <w:r w:rsidR="005F0C90" w:rsidRPr="0090252A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5F0C90" w:rsidRPr="0090252A">
        <w:rPr>
          <w:rFonts w:cs="Times New Roman"/>
          <w:spacing w:val="-2"/>
          <w:sz w:val="24"/>
          <w:szCs w:val="24"/>
        </w:rPr>
        <w:t>и</w:t>
      </w:r>
      <w:proofErr w:type="gramEnd"/>
      <w:r w:rsidR="005F0C90" w:rsidRPr="0090252A">
        <w:rPr>
          <w:rFonts w:cs="Times New Roman"/>
          <w:spacing w:val="-2"/>
          <w:sz w:val="24"/>
          <w:szCs w:val="24"/>
        </w:rPr>
        <w:t>нститут предварительной проверки жалобы и иной информации, поступившей в инспекцию;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F11B65" w:rsidRPr="0090252A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6.</w:t>
      </w:r>
      <w:r w:rsidR="006F411B" w:rsidRPr="0090252A">
        <w:rPr>
          <w:rFonts w:ascii="Times New Roman" w:hAnsi="Times New Roman" w:cs="Times New Roman"/>
          <w:sz w:val="24"/>
          <w:szCs w:val="24"/>
        </w:rPr>
        <w:t>5</w:t>
      </w:r>
      <w:r w:rsidRPr="0090252A">
        <w:rPr>
          <w:rFonts w:ascii="Times New Roman" w:hAnsi="Times New Roman" w:cs="Times New Roman"/>
          <w:sz w:val="24"/>
          <w:szCs w:val="24"/>
        </w:rPr>
        <w:t>.</w:t>
      </w:r>
      <w:r w:rsidR="009A732F" w:rsidRPr="0090252A">
        <w:rPr>
          <w:rFonts w:ascii="Times New Roman" w:hAnsi="Times New Roman" w:cs="Times New Roman"/>
          <w:sz w:val="24"/>
          <w:szCs w:val="24"/>
        </w:rPr>
        <w:t> </w:t>
      </w:r>
      <w:r w:rsidRPr="0090252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90252A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90252A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90252A" w:rsidRDefault="002D4283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6.</w:t>
      </w:r>
      <w:r w:rsidR="006F411B" w:rsidRPr="0090252A">
        <w:rPr>
          <w:rFonts w:cs="Times New Roman"/>
          <w:sz w:val="24"/>
          <w:szCs w:val="24"/>
        </w:rPr>
        <w:t>6</w:t>
      </w:r>
      <w:r w:rsidRPr="0090252A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90252A">
        <w:rPr>
          <w:rFonts w:cs="Times New Roman"/>
          <w:sz w:val="24"/>
          <w:szCs w:val="24"/>
        </w:rPr>
        <w:t xml:space="preserve"> </w:t>
      </w:r>
      <w:r w:rsidR="003E5344" w:rsidRPr="0090252A">
        <w:rPr>
          <w:rFonts w:cs="Times New Roman"/>
          <w:sz w:val="24"/>
          <w:szCs w:val="24"/>
        </w:rPr>
        <w:t>н</w:t>
      </w:r>
      <w:r w:rsidR="00377C51" w:rsidRPr="0090252A">
        <w:rPr>
          <w:rFonts w:cs="Times New Roman"/>
          <w:sz w:val="24"/>
          <w:szCs w:val="24"/>
        </w:rPr>
        <w:t xml:space="preserve">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5F0C90" w:rsidRPr="0090252A" w:rsidRDefault="00AF09BA" w:rsidP="005F0C9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6.</w:t>
      </w:r>
      <w:r w:rsidR="006F411B" w:rsidRPr="0090252A">
        <w:rPr>
          <w:rFonts w:cs="Times New Roman"/>
          <w:sz w:val="24"/>
          <w:szCs w:val="24"/>
        </w:rPr>
        <w:t>7</w:t>
      </w:r>
      <w:r w:rsidRPr="0090252A">
        <w:rPr>
          <w:rFonts w:cs="Times New Roman"/>
          <w:sz w:val="24"/>
          <w:szCs w:val="24"/>
        </w:rPr>
        <w:t>. </w:t>
      </w:r>
      <w:proofErr w:type="gramStart"/>
      <w:r w:rsidRPr="0090252A">
        <w:rPr>
          <w:rFonts w:cs="Times New Roman"/>
          <w:sz w:val="24"/>
          <w:szCs w:val="24"/>
        </w:rPr>
        <w:t>Наличие функциональных умений:</w:t>
      </w:r>
      <w:r w:rsidR="00783E24" w:rsidRPr="0090252A">
        <w:rPr>
          <w:rFonts w:cs="Times New Roman"/>
          <w:sz w:val="24"/>
          <w:szCs w:val="24"/>
        </w:rPr>
        <w:t xml:space="preserve"> </w:t>
      </w:r>
      <w:r w:rsidR="005F0C90" w:rsidRPr="0090252A">
        <w:rPr>
          <w:rFonts w:cs="Times New Roman"/>
          <w:spacing w:val="-2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5F0C90" w:rsidRPr="0090252A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5F0C90" w:rsidRPr="0090252A">
        <w:rPr>
          <w:rFonts w:cs="Times New Roman"/>
          <w:spacing w:val="-2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заключений результатам предоставления государственной услуги;</w:t>
      </w:r>
      <w:proofErr w:type="gramEnd"/>
      <w:r w:rsidR="005F0C90" w:rsidRPr="0090252A">
        <w:rPr>
          <w:rFonts w:cs="Times New Roman"/>
          <w:spacing w:val="-2"/>
          <w:sz w:val="24"/>
          <w:szCs w:val="24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организациям.</w:t>
      </w:r>
    </w:p>
    <w:p w:rsidR="007E4A0D" w:rsidRPr="0090252A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III.</w:t>
      </w:r>
      <w:r w:rsidR="007B0EB1" w:rsidRPr="0090252A">
        <w:rPr>
          <w:rFonts w:cs="Times New Roman"/>
          <w:b/>
          <w:sz w:val="24"/>
          <w:szCs w:val="24"/>
        </w:rPr>
        <w:t> </w:t>
      </w:r>
      <w:r w:rsidRPr="0090252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0252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90252A">
        <w:rPr>
          <w:rFonts w:cs="Times New Roman"/>
          <w:sz w:val="24"/>
          <w:szCs w:val="24"/>
        </w:rPr>
        <w:lastRenderedPageBreak/>
        <w:t>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Pr="0090252A">
        <w:rPr>
          <w:rFonts w:cs="Times New Roman"/>
          <w:sz w:val="24"/>
          <w:szCs w:val="24"/>
        </w:rPr>
        <w:t>Межрайонную</w:t>
      </w:r>
      <w:proofErr w:type="gramEnd"/>
      <w:r w:rsidRPr="0090252A">
        <w:rPr>
          <w:rFonts w:cs="Times New Roman"/>
          <w:sz w:val="24"/>
          <w:szCs w:val="24"/>
        </w:rPr>
        <w:t xml:space="preserve"> ИФНС России № 29 по Свердловской области, государственный налоговый инспектор обязан: 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90252A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 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</w:t>
      </w:r>
      <w:r w:rsidRPr="0090252A">
        <w:rPr>
          <w:rFonts w:cs="Times New Roman"/>
          <w:sz w:val="24"/>
          <w:szCs w:val="24"/>
        </w:rPr>
        <w:lastRenderedPageBreak/>
        <w:t>управлению этими организациями входили в должностные (</w:t>
      </w:r>
      <w:proofErr w:type="gramStart"/>
      <w:r w:rsidRPr="0090252A">
        <w:rPr>
          <w:rFonts w:cs="Times New Roman"/>
          <w:sz w:val="24"/>
          <w:szCs w:val="24"/>
        </w:rPr>
        <w:t xml:space="preserve">служебные) </w:t>
      </w:r>
      <w:proofErr w:type="gramEnd"/>
      <w:r w:rsidRPr="0090252A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налоговую и служебную тайну, конфиденциальность персональных данных, в том числе: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90252A">
        <w:rPr>
          <w:rFonts w:cs="Times New Roman"/>
          <w:sz w:val="24"/>
          <w:szCs w:val="24"/>
        </w:rPr>
        <w:t>блоках</w:t>
      </w:r>
      <w:proofErr w:type="gramEnd"/>
      <w:r w:rsidRPr="0090252A">
        <w:rPr>
          <w:rFonts w:cs="Times New Roman"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 законодательством Российской Федерации, местными органами государственной власти на местах в пределах их компетенции.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 служебной записке отдела урегулирования задолженности передает информацию в отношении должников (акты, решения камеральной налоговой проверки, документы, подтверждающие отправку и получение актов и решений).</w:t>
      </w:r>
    </w:p>
    <w:p w:rsidR="00DA2A8B" w:rsidRPr="0090252A" w:rsidRDefault="00DA2A8B" w:rsidP="00DD0D4C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90252A">
        <w:rPr>
          <w:rFonts w:cs="Times New Roman"/>
          <w:sz w:val="24"/>
          <w:szCs w:val="24"/>
        </w:rPr>
        <w:t>Проводит камеральные налоговые проверки налоговых деклараций индивидуальных предпринимателей</w:t>
      </w:r>
      <w:r w:rsidR="00070335" w:rsidRPr="0090252A">
        <w:rPr>
          <w:rFonts w:cs="Times New Roman"/>
          <w:sz w:val="24"/>
          <w:szCs w:val="24"/>
        </w:rPr>
        <w:t xml:space="preserve"> по  НДФЛ, ЕНВД, УСН, ЕСХН, НДС, </w:t>
      </w:r>
      <w:r w:rsidR="00F34061" w:rsidRPr="0090252A">
        <w:rPr>
          <w:rFonts w:cs="Times New Roman"/>
          <w:sz w:val="24"/>
          <w:szCs w:val="24"/>
        </w:rPr>
        <w:t>НДПИ, по водному налогу,</w:t>
      </w:r>
      <w:r w:rsidR="00DD0D4C" w:rsidRPr="0090252A">
        <w:rPr>
          <w:rFonts w:cs="Times New Roman"/>
          <w:sz w:val="24"/>
          <w:szCs w:val="24"/>
        </w:rPr>
        <w:t xml:space="preserve">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сведений о полученных разрешениях на добычу (вылов) водных биологических ресурсов, суммах сбора за пользование объектами водных биологических ресурсов, подлежащих</w:t>
      </w:r>
      <w:proofErr w:type="gramEnd"/>
      <w:r w:rsidR="00DD0D4C" w:rsidRPr="0090252A">
        <w:rPr>
          <w:rFonts w:cs="Times New Roman"/>
          <w:sz w:val="24"/>
          <w:szCs w:val="24"/>
        </w:rPr>
        <w:t xml:space="preserve"> уплате в виде </w:t>
      </w:r>
      <w:proofErr w:type="gramStart"/>
      <w:r w:rsidR="00DD0D4C" w:rsidRPr="0090252A">
        <w:rPr>
          <w:rFonts w:cs="Times New Roman"/>
          <w:sz w:val="24"/>
          <w:szCs w:val="24"/>
        </w:rPr>
        <w:t>разового</w:t>
      </w:r>
      <w:proofErr w:type="gramEnd"/>
      <w:r w:rsidR="00DD0D4C" w:rsidRPr="0090252A">
        <w:rPr>
          <w:rFonts w:cs="Times New Roman"/>
          <w:sz w:val="24"/>
          <w:szCs w:val="24"/>
        </w:rPr>
        <w:t xml:space="preserve"> и регулярных взносов.</w:t>
      </w:r>
    </w:p>
    <w:p w:rsidR="00DD0D4C" w:rsidRPr="0090252A" w:rsidRDefault="00DD0D4C" w:rsidP="00DD0D4C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Осуществляет выписку патентов на основании заявлений индивидуальных предпринимателей.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истреб</w:t>
      </w:r>
      <w:r w:rsidR="00070335" w:rsidRPr="0090252A">
        <w:rPr>
          <w:rFonts w:cs="Times New Roman"/>
          <w:sz w:val="24"/>
          <w:szCs w:val="24"/>
        </w:rPr>
        <w:t>ует</w:t>
      </w:r>
      <w:r w:rsidRPr="0090252A">
        <w:rPr>
          <w:rFonts w:cs="Times New Roman"/>
          <w:sz w:val="24"/>
          <w:szCs w:val="24"/>
        </w:rPr>
        <w:t xml:space="preserve"> документы у налогоплательщиков, заявивших право на льготу.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lastRenderedPageBreak/>
        <w:t>Проводит аналитическую проверку представленных налогоплательщиком пояснений и документов.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Проводит отбор налогоплательщиков по </w:t>
      </w:r>
      <w:proofErr w:type="gramStart"/>
      <w:r w:rsidRPr="0090252A">
        <w:rPr>
          <w:rFonts w:cs="Times New Roman"/>
          <w:sz w:val="24"/>
          <w:szCs w:val="24"/>
        </w:rPr>
        <w:t>вопросам, относящ</w:t>
      </w:r>
      <w:r w:rsidR="00070335" w:rsidRPr="0090252A">
        <w:rPr>
          <w:rFonts w:cs="Times New Roman"/>
          <w:sz w:val="24"/>
          <w:szCs w:val="24"/>
        </w:rPr>
        <w:t>и</w:t>
      </w:r>
      <w:r w:rsidRPr="0090252A">
        <w:rPr>
          <w:rFonts w:cs="Times New Roman"/>
          <w:sz w:val="24"/>
          <w:szCs w:val="24"/>
        </w:rPr>
        <w:t>мся к компетенции отдела и подготавливает</w:t>
      </w:r>
      <w:proofErr w:type="gramEnd"/>
      <w:r w:rsidRPr="0090252A">
        <w:rPr>
          <w:rFonts w:cs="Times New Roman"/>
          <w:sz w:val="24"/>
          <w:szCs w:val="24"/>
        </w:rPr>
        <w:t xml:space="preserve"> материалы для приглашения на заседания комиссии по легализации налоговых баз.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Осуществляет своевременную передачу служебных записок в Отдел урегулирования задолженности  для принятия обеспечительных мер в соответствии со ст.101 НК РФ.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Осуществляет оформление результатов камеральной налоговой проверки: составление акта камеральной налоговой проверки, подготовку и согласование проектов решений по результатам проверки, обеспечение вручения (отправки) указанных решений налогоплательщикам, совершившим нарушения законодательства о налогах и сборах (ст.54.1, 119,122,126,128,129.1,134, 135.1 НК РФ).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Осуществляет передачу материалов в отношении физических лиц (ИП) для включения в план выездных проверок. 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Проводит все мероприятия налогового контроля  к налогоплательщикам, не представившим налоговые декларации в установленный срок; в том числе приостанавливает операции по счетам налогоплательщиков в случае непредставления налоговой декларации.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Передает акты камеральных налоговых проверок в правовой отдел для согласования.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Проводит мониторинг исполнения обязанности по пр</w:t>
      </w:r>
      <w:r w:rsidR="00070335" w:rsidRPr="0090252A">
        <w:rPr>
          <w:rFonts w:cs="Times New Roman"/>
          <w:sz w:val="24"/>
          <w:szCs w:val="24"/>
        </w:rPr>
        <w:t>едставлению отчетности, выносит</w:t>
      </w:r>
      <w:r w:rsidRPr="0090252A">
        <w:rPr>
          <w:rFonts w:cs="Times New Roman"/>
          <w:sz w:val="24"/>
          <w:szCs w:val="24"/>
        </w:rPr>
        <w:t xml:space="preserve">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Подготавливает служебные записки для передачи налоговых обязатель</w:t>
      </w:r>
      <w:proofErr w:type="gramStart"/>
      <w:r w:rsidRPr="0090252A">
        <w:rPr>
          <w:rFonts w:cs="Times New Roman"/>
          <w:sz w:val="24"/>
          <w:szCs w:val="24"/>
        </w:rPr>
        <w:t>ств в др</w:t>
      </w:r>
      <w:proofErr w:type="gramEnd"/>
      <w:r w:rsidRPr="0090252A">
        <w:rPr>
          <w:rFonts w:cs="Times New Roman"/>
          <w:sz w:val="24"/>
          <w:szCs w:val="24"/>
        </w:rPr>
        <w:t xml:space="preserve">угие налоговые органы при смене места жительства налогоплательщиков. 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Готовит ответы на письменные запросы, жалобы и заявления физических лиц по вопросам, входящим в компетенцию отдела в установленные сроки.</w:t>
      </w:r>
    </w:p>
    <w:p w:rsidR="00F902DB" w:rsidRPr="0090252A" w:rsidRDefault="00F902D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Проводит исчисление земельного налога, налога на имущество, транспортного налога.</w:t>
      </w:r>
    </w:p>
    <w:p w:rsidR="00F902DB" w:rsidRPr="0090252A" w:rsidRDefault="00F902DB" w:rsidP="00F902D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Ведет прием граждан по вопросам налогообложения и предоставления льгот.</w:t>
      </w:r>
    </w:p>
    <w:p w:rsidR="00F902DB" w:rsidRPr="0090252A" w:rsidRDefault="00F902DB" w:rsidP="00F902D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F902DB" w:rsidRPr="0090252A" w:rsidRDefault="00F902D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Проводит работу по нормализации данных в АИС «Налог-3» по имущественным налогам физических лиц на основании журналов, сформированных в подсистемах «Мониторинг-Детализация» и «Мониторинг-Статистика». 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деятельности отдела, направляет отчеты по предмету деятельности отдела в УФНС.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lastRenderedPageBreak/>
        <w:t xml:space="preserve">Соблюдает положения Инструкции по  делопроизводству, касающиеся деятельности отдела. 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Зна</w:t>
      </w:r>
      <w:r w:rsidR="00070335" w:rsidRPr="0090252A">
        <w:rPr>
          <w:rFonts w:cs="Times New Roman"/>
          <w:sz w:val="24"/>
          <w:szCs w:val="24"/>
        </w:rPr>
        <w:t>ет</w:t>
      </w:r>
      <w:r w:rsidRPr="0090252A">
        <w:rPr>
          <w:rFonts w:cs="Times New Roman"/>
          <w:sz w:val="24"/>
          <w:szCs w:val="24"/>
        </w:rPr>
        <w:t xml:space="preserve"> программный комплекс по налогообложению физических лиц в объеме пользователя ПЭВМ.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использование его в практической деятельности.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Ежедневно осуществляет самоконтроль, внутренний аудит по направлениям своей деятельности, с целью выявления рисков совершения нарушений и рисков неэффективной деятельности.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C7CB2" w:rsidRPr="0090252A">
        <w:rPr>
          <w:rFonts w:cs="Times New Roman"/>
          <w:sz w:val="24"/>
          <w:szCs w:val="24"/>
        </w:rPr>
        <w:t>государственный налоговый инспектор</w:t>
      </w:r>
      <w:r w:rsidRPr="0090252A">
        <w:rPr>
          <w:rFonts w:cs="Times New Roman"/>
          <w:sz w:val="24"/>
          <w:szCs w:val="24"/>
        </w:rPr>
        <w:t xml:space="preserve">  имеет право: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Получать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90252A">
        <w:rPr>
          <w:rFonts w:cs="Times New Roman"/>
          <w:sz w:val="24"/>
          <w:szCs w:val="24"/>
        </w:rPr>
        <w:t>выполнения</w:t>
      </w:r>
      <w:proofErr w:type="gramEnd"/>
      <w:r w:rsidRPr="0090252A">
        <w:rPr>
          <w:rFonts w:cs="Times New Roman"/>
          <w:sz w:val="24"/>
          <w:szCs w:val="24"/>
        </w:rPr>
        <w:t xml:space="preserve"> возложенных на отдел задач.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90252A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90252A">
        <w:rPr>
          <w:rFonts w:cs="Times New Roman"/>
          <w:sz w:val="24"/>
          <w:szCs w:val="24"/>
        </w:rPr>
        <w:t xml:space="preserve"> проверке. 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10. </w:t>
      </w:r>
      <w:proofErr w:type="gramStart"/>
      <w:r w:rsidR="002C7CB2" w:rsidRPr="009025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0252A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29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90252A">
        <w:rPr>
          <w:rFonts w:cs="Times New Roman"/>
          <w:sz w:val="24"/>
          <w:szCs w:val="24"/>
        </w:rPr>
        <w:t xml:space="preserve"> инспекции.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11. </w:t>
      </w:r>
      <w:r w:rsidR="002C7CB2" w:rsidRPr="009025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0252A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C7CB2" w:rsidRPr="0090252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0252A">
        <w:rPr>
          <w:rFonts w:cs="Times New Roman"/>
          <w:sz w:val="24"/>
          <w:szCs w:val="24"/>
        </w:rPr>
        <w:t>несет ответственность: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lastRenderedPageBreak/>
        <w:t>за несоблюдение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нарушение служебного распорядка, коллективного договора, служебной и исполнительской дисциплины;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порчу либо утрату служебного удостоверения;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бездействие или неполное использование предоставленных прав;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нарушение порядка обращений с документами, содержащими государственную, служебную и налоговую тайну, в том числе, обрабатываемую на СВТ;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несоблюдение при исполнении должностных обязанностей прав и законных интересов граждан и организаций;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несоблюдение порядка уведомления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непредставление в установленном порядке предусмотренных федеральным законом сведений о себе и членах своей семьи, а также сведений о доходах, расходах, об имуществе и обязательствах имущественного характера о себе и членах своей семьи;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несообщение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отказ в прохождении обязательной государственной дактилоскопической регистрации в случаях и порядке, установленных федеральным законом;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нарушение порядка ведения делопроизводства в отделе;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допуск к работе на своей рабочей станции других лиц без разрешения начальника отдела;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установку любого оборудования (жесткие диски, дисководы гибких магнитных дисков, CD/DVD-дисководы, дополнительные платы и т.п.);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хранение на жестких и сетевых дисках информации (данных), содержание которых не связано с исполнением служебных обязанностей, независимо от формы её представления и формата файлов;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547E9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DA2A8B" w:rsidRPr="0090252A" w:rsidRDefault="00DA2A8B" w:rsidP="00DA2A8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IV.</w:t>
      </w:r>
      <w:r w:rsidR="00CC56D9" w:rsidRPr="0090252A">
        <w:rPr>
          <w:rFonts w:cs="Times New Roman"/>
          <w:b/>
          <w:sz w:val="24"/>
          <w:szCs w:val="24"/>
        </w:rPr>
        <w:t> </w:t>
      </w:r>
      <w:r w:rsidR="00E45E47" w:rsidRPr="0090252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90252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90252A">
        <w:rPr>
          <w:rFonts w:cs="Times New Roman"/>
          <w:b/>
          <w:sz w:val="24"/>
          <w:szCs w:val="24"/>
        </w:rPr>
        <w:t xml:space="preserve"> </w:t>
      </w:r>
      <w:r w:rsidRPr="0090252A">
        <w:rPr>
          <w:rFonts w:cs="Times New Roman"/>
          <w:b/>
          <w:sz w:val="24"/>
          <w:szCs w:val="24"/>
        </w:rPr>
        <w:t>вправе или обязан</w:t>
      </w:r>
      <w:r w:rsidR="00E45E47" w:rsidRPr="0090252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0252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у</w:t>
      </w:r>
      <w:r w:rsidR="003B7A81" w:rsidRPr="0090252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0252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90252A" w:rsidRDefault="008971B7" w:rsidP="008971B7">
      <w:pPr>
        <w:rPr>
          <w:rFonts w:eastAsia="Calibri" w:cs="Times New Roman"/>
          <w:sz w:val="24"/>
          <w:szCs w:val="24"/>
        </w:rPr>
      </w:pPr>
      <w:r w:rsidRPr="0090252A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E7240" w:rsidRPr="0090252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90252A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566F9" w:rsidRPr="0090252A" w:rsidRDefault="001566F9" w:rsidP="001566F9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возникающим при рассмотрении отделом камеральных проверок № 2 заявлений граждан;</w:t>
      </w:r>
    </w:p>
    <w:p w:rsidR="001566F9" w:rsidRPr="0090252A" w:rsidRDefault="001566F9" w:rsidP="001566F9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lastRenderedPageBreak/>
        <w:t>подготовки документов о принятии и отмене решений о закрытии счетов в связи с представлением налоговой отчетности;</w:t>
      </w:r>
    </w:p>
    <w:p w:rsidR="001566F9" w:rsidRPr="0090252A" w:rsidRDefault="001566F9" w:rsidP="001566F9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1566F9" w:rsidRPr="0090252A" w:rsidRDefault="001566F9" w:rsidP="001566F9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формирование «досье» налогоплательщика.</w:t>
      </w:r>
    </w:p>
    <w:p w:rsidR="00797894" w:rsidRPr="0090252A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13</w:t>
      </w:r>
      <w:r w:rsidR="00797894" w:rsidRPr="0090252A">
        <w:rPr>
          <w:rFonts w:cs="Times New Roman"/>
          <w:sz w:val="24"/>
          <w:szCs w:val="24"/>
        </w:rPr>
        <w:t xml:space="preserve">. </w:t>
      </w:r>
      <w:r w:rsidR="00797894" w:rsidRPr="0090252A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90252A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90252A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566F9" w:rsidRPr="0090252A" w:rsidRDefault="001566F9" w:rsidP="001566F9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566F9" w:rsidRPr="0090252A" w:rsidRDefault="001566F9" w:rsidP="001566F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1566F9" w:rsidRPr="0090252A" w:rsidRDefault="001566F9" w:rsidP="001566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V.</w:t>
      </w:r>
      <w:r w:rsidR="00CC56D9" w:rsidRPr="0090252A">
        <w:rPr>
          <w:rFonts w:cs="Times New Roman"/>
          <w:b/>
          <w:sz w:val="24"/>
          <w:szCs w:val="24"/>
        </w:rPr>
        <w:t> </w:t>
      </w:r>
      <w:r w:rsidRPr="0090252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0252A">
        <w:rPr>
          <w:rFonts w:cs="Times New Roman"/>
          <w:b/>
          <w:sz w:val="24"/>
          <w:szCs w:val="24"/>
        </w:rPr>
        <w:t xml:space="preserve"> </w:t>
      </w:r>
      <w:r w:rsidR="004E7240" w:rsidRPr="0090252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90252A">
        <w:rPr>
          <w:rFonts w:cs="Times New Roman"/>
          <w:b/>
          <w:sz w:val="24"/>
          <w:szCs w:val="24"/>
        </w:rPr>
        <w:t xml:space="preserve"> </w:t>
      </w:r>
      <w:r w:rsidRPr="0090252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0252A">
        <w:rPr>
          <w:rFonts w:cs="Times New Roman"/>
          <w:b/>
          <w:sz w:val="24"/>
          <w:szCs w:val="24"/>
        </w:rPr>
        <w:t xml:space="preserve"> </w:t>
      </w:r>
      <w:r w:rsidRPr="0090252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0252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0252A" w:rsidRDefault="008971B7" w:rsidP="008971B7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14. </w:t>
      </w:r>
      <w:r w:rsidR="004E7240" w:rsidRPr="0090252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90252A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22C6D" w:rsidRPr="0090252A" w:rsidRDefault="00F22C6D" w:rsidP="00F22C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проверок;</w:t>
      </w:r>
    </w:p>
    <w:p w:rsidR="00F22C6D" w:rsidRPr="0090252A" w:rsidRDefault="00F22C6D" w:rsidP="00F22C6D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подготовки предложений при принятии решений </w:t>
      </w:r>
    </w:p>
    <w:p w:rsidR="008971B7" w:rsidRPr="0090252A" w:rsidRDefault="008971B7" w:rsidP="00F22C6D">
      <w:pPr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1</w:t>
      </w:r>
      <w:r w:rsidR="00497B12" w:rsidRPr="0090252A">
        <w:rPr>
          <w:rFonts w:cs="Times New Roman"/>
          <w:sz w:val="24"/>
          <w:szCs w:val="24"/>
        </w:rPr>
        <w:t xml:space="preserve">5. </w:t>
      </w:r>
      <w:r w:rsidR="004E7240" w:rsidRPr="0090252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90252A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90252A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0252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90252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90252A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0252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90252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90252A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0252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90252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VI.</w:t>
      </w:r>
      <w:r w:rsidR="00CC56D9" w:rsidRPr="0090252A">
        <w:rPr>
          <w:rFonts w:cs="Times New Roman"/>
          <w:b/>
          <w:sz w:val="24"/>
          <w:szCs w:val="24"/>
        </w:rPr>
        <w:t> </w:t>
      </w:r>
      <w:r w:rsidRPr="0090252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0252A">
        <w:rPr>
          <w:rFonts w:cs="Times New Roman"/>
          <w:b/>
          <w:sz w:val="24"/>
          <w:szCs w:val="24"/>
        </w:rPr>
        <w:br/>
      </w:r>
      <w:r w:rsidRPr="0090252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0252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0252A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0252A">
        <w:rPr>
          <w:rFonts w:cs="Times New Roman"/>
          <w:sz w:val="24"/>
          <w:szCs w:val="24"/>
        </w:rPr>
        <w:t>1</w:t>
      </w:r>
      <w:r w:rsidR="007A7062" w:rsidRPr="0090252A">
        <w:rPr>
          <w:rFonts w:cs="Times New Roman"/>
          <w:sz w:val="24"/>
          <w:szCs w:val="24"/>
        </w:rPr>
        <w:t>6</w:t>
      </w:r>
      <w:r w:rsidRPr="0090252A">
        <w:rPr>
          <w:rFonts w:cs="Times New Roman"/>
          <w:sz w:val="24"/>
          <w:szCs w:val="24"/>
        </w:rPr>
        <w:t>. </w:t>
      </w:r>
      <w:r w:rsidR="008971B7" w:rsidRPr="0090252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90252A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90252A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0252A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VII.</w:t>
      </w:r>
      <w:r w:rsidR="00CC56D9" w:rsidRPr="0090252A">
        <w:rPr>
          <w:rFonts w:cs="Times New Roman"/>
          <w:b/>
          <w:sz w:val="24"/>
          <w:szCs w:val="24"/>
        </w:rPr>
        <w:t> </w:t>
      </w:r>
      <w:r w:rsidRPr="0090252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0252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90252A" w:rsidRDefault="003B7A81" w:rsidP="00901EF6">
      <w:pPr>
        <w:widowControl w:val="0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1</w:t>
      </w:r>
      <w:r w:rsidR="007A7062" w:rsidRPr="0090252A">
        <w:rPr>
          <w:rFonts w:cs="Times New Roman"/>
          <w:sz w:val="24"/>
          <w:szCs w:val="24"/>
        </w:rPr>
        <w:t>7</w:t>
      </w:r>
      <w:r w:rsidRPr="0090252A">
        <w:rPr>
          <w:rFonts w:cs="Times New Roman"/>
          <w:sz w:val="24"/>
          <w:szCs w:val="24"/>
        </w:rPr>
        <w:t>. </w:t>
      </w:r>
      <w:proofErr w:type="gramStart"/>
      <w:r w:rsidR="00901EF6" w:rsidRPr="0090252A">
        <w:rPr>
          <w:rFonts w:cs="Times New Roman"/>
          <w:sz w:val="24"/>
          <w:szCs w:val="24"/>
        </w:rPr>
        <w:t xml:space="preserve">Взаимодействие </w:t>
      </w:r>
      <w:r w:rsidR="004E7240" w:rsidRPr="0090252A">
        <w:rPr>
          <w:rFonts w:cs="Times New Roman"/>
          <w:sz w:val="24"/>
          <w:szCs w:val="24"/>
        </w:rPr>
        <w:t>государственн</w:t>
      </w:r>
      <w:r w:rsidR="00034AB9" w:rsidRPr="0090252A">
        <w:rPr>
          <w:rFonts w:cs="Times New Roman"/>
          <w:sz w:val="24"/>
          <w:szCs w:val="24"/>
        </w:rPr>
        <w:t>ого</w:t>
      </w:r>
      <w:r w:rsidR="004E7240" w:rsidRPr="0090252A">
        <w:rPr>
          <w:rFonts w:cs="Times New Roman"/>
          <w:sz w:val="24"/>
          <w:szCs w:val="24"/>
        </w:rPr>
        <w:t xml:space="preserve"> налогов</w:t>
      </w:r>
      <w:r w:rsidR="00034AB9" w:rsidRPr="0090252A">
        <w:rPr>
          <w:rFonts w:cs="Times New Roman"/>
          <w:sz w:val="24"/>
          <w:szCs w:val="24"/>
        </w:rPr>
        <w:t>ого</w:t>
      </w:r>
      <w:r w:rsidR="004E7240" w:rsidRPr="0090252A">
        <w:rPr>
          <w:rFonts w:cs="Times New Roman"/>
          <w:sz w:val="24"/>
          <w:szCs w:val="24"/>
        </w:rPr>
        <w:t xml:space="preserve"> инспектор</w:t>
      </w:r>
      <w:r w:rsidR="00034AB9" w:rsidRPr="0090252A">
        <w:rPr>
          <w:rFonts w:cs="Times New Roman"/>
          <w:sz w:val="24"/>
          <w:szCs w:val="24"/>
        </w:rPr>
        <w:t>а</w:t>
      </w:r>
      <w:r w:rsidR="00901EF6" w:rsidRPr="0090252A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90252A">
        <w:rPr>
          <w:rFonts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0252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VIII.</w:t>
      </w:r>
      <w:r w:rsidR="00822936" w:rsidRPr="0090252A">
        <w:rPr>
          <w:rFonts w:cs="Times New Roman"/>
          <w:b/>
          <w:sz w:val="24"/>
          <w:szCs w:val="24"/>
        </w:rPr>
        <w:t> </w:t>
      </w:r>
      <w:r w:rsidRPr="0090252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0252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87DD2" w:rsidRPr="0090252A" w:rsidRDefault="003B7A81" w:rsidP="004D02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1</w:t>
      </w:r>
      <w:r w:rsidR="007A7062" w:rsidRPr="0090252A">
        <w:rPr>
          <w:rFonts w:ascii="Times New Roman" w:hAnsi="Times New Roman" w:cs="Times New Roman"/>
          <w:sz w:val="24"/>
          <w:szCs w:val="24"/>
        </w:rPr>
        <w:t>8</w:t>
      </w:r>
      <w:r w:rsidRPr="0090252A">
        <w:rPr>
          <w:rFonts w:ascii="Times New Roman" w:hAnsi="Times New Roman" w:cs="Times New Roman"/>
          <w:sz w:val="24"/>
          <w:szCs w:val="24"/>
        </w:rPr>
        <w:t>. </w:t>
      </w:r>
      <w:r w:rsidR="004D02E4" w:rsidRPr="0090252A">
        <w:rPr>
          <w:rFonts w:ascii="Times New Roman" w:hAnsi="Times New Roman" w:cs="Times New Roman"/>
          <w:sz w:val="24"/>
          <w:szCs w:val="24"/>
        </w:rPr>
        <w:t xml:space="preserve">Государственная услуга по осуществлению личного приема граждан, обеспечению </w:t>
      </w:r>
      <w:r w:rsidR="004D02E4" w:rsidRPr="0090252A">
        <w:rPr>
          <w:rFonts w:ascii="Times New Roman" w:hAnsi="Times New Roman" w:cs="Times New Roman"/>
          <w:sz w:val="24"/>
          <w:szCs w:val="24"/>
        </w:rPr>
        <w:lastRenderedPageBreak/>
        <w:t>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587DD2" w:rsidRPr="0090252A" w:rsidRDefault="00587DD2" w:rsidP="00B310A4">
      <w:pPr>
        <w:widowControl w:val="0"/>
        <w:rPr>
          <w:rFonts w:cs="Times New Roman"/>
          <w:sz w:val="24"/>
          <w:szCs w:val="24"/>
        </w:rPr>
      </w:pP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IX.</w:t>
      </w:r>
      <w:r w:rsidR="00822936" w:rsidRPr="0090252A">
        <w:rPr>
          <w:rFonts w:cs="Times New Roman"/>
          <w:b/>
          <w:sz w:val="24"/>
          <w:szCs w:val="24"/>
        </w:rPr>
        <w:t> </w:t>
      </w:r>
      <w:r w:rsidRPr="0090252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0252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252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0252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90252A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1</w:t>
      </w:r>
      <w:r w:rsidR="007A7062" w:rsidRPr="0090252A">
        <w:rPr>
          <w:rFonts w:ascii="Times New Roman" w:hAnsi="Times New Roman" w:cs="Times New Roman"/>
          <w:sz w:val="24"/>
          <w:szCs w:val="24"/>
        </w:rPr>
        <w:t>9</w:t>
      </w:r>
      <w:r w:rsidRPr="0090252A">
        <w:rPr>
          <w:rFonts w:ascii="Times New Roman" w:hAnsi="Times New Roman" w:cs="Times New Roman"/>
          <w:sz w:val="24"/>
          <w:szCs w:val="24"/>
        </w:rPr>
        <w:t>. </w:t>
      </w:r>
      <w:r w:rsidR="00AC5EE6" w:rsidRPr="0090252A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7240" w:rsidRPr="009025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90252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90252A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90252A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90252A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90252A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90252A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90252A" w:rsidRDefault="00AC5EE6" w:rsidP="00AC5EE6">
      <w:pPr>
        <w:widowControl w:val="0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90252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90252A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90252A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90252A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252A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C0BDD" w:rsidRPr="0090252A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F22C6D" w:rsidRPr="0090252A">
        <w:rPr>
          <w:rFonts w:ascii="Times New Roman" w:hAnsi="Times New Roman" w:cs="Times New Roman"/>
          <w:sz w:val="24"/>
          <w:szCs w:val="24"/>
        </w:rPr>
        <w:t>2</w:t>
      </w:r>
      <w:r w:rsidR="00AC0BDD" w:rsidRPr="0090252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F2BB7" w:rsidRPr="0090252A">
        <w:rPr>
          <w:rFonts w:ascii="Times New Roman" w:hAnsi="Times New Roman" w:cs="Times New Roman"/>
          <w:sz w:val="24"/>
          <w:szCs w:val="24"/>
        </w:rPr>
        <w:t xml:space="preserve">Л.И. </w:t>
      </w:r>
      <w:proofErr w:type="spellStart"/>
      <w:r w:rsidR="007F2BB7" w:rsidRPr="0090252A">
        <w:rPr>
          <w:rFonts w:ascii="Times New Roman" w:hAnsi="Times New Roman" w:cs="Times New Roman"/>
          <w:sz w:val="24"/>
          <w:szCs w:val="24"/>
        </w:rPr>
        <w:t>Холоменюк</w:t>
      </w:r>
      <w:proofErr w:type="spellEnd"/>
    </w:p>
    <w:p w:rsidR="00B10AAD" w:rsidRPr="0090252A" w:rsidRDefault="002B1478" w:rsidP="002B1478">
      <w:pPr>
        <w:jc w:val="center"/>
        <w:rPr>
          <w:rFonts w:cs="Times New Roman"/>
          <w:sz w:val="24"/>
          <w:szCs w:val="24"/>
        </w:rPr>
      </w:pPr>
      <w:r w:rsidRPr="0090252A">
        <w:rPr>
          <w:rFonts w:cs="Times New Roman"/>
          <w:sz w:val="24"/>
          <w:szCs w:val="24"/>
        </w:rPr>
        <w:t xml:space="preserve"> </w:t>
      </w:r>
    </w:p>
    <w:p w:rsidR="00BB3D0B" w:rsidRPr="0090252A" w:rsidRDefault="00BB3D0B" w:rsidP="00B10AAD">
      <w:pPr>
        <w:widowControl w:val="0"/>
        <w:rPr>
          <w:rFonts w:cs="Times New Roman"/>
          <w:sz w:val="24"/>
          <w:szCs w:val="24"/>
        </w:rPr>
      </w:pPr>
    </w:p>
    <w:sectPr w:rsidR="00BB3D0B" w:rsidRPr="0090252A" w:rsidSect="0090252A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D1D" w:rsidRDefault="00594D1D" w:rsidP="003B7A81">
      <w:r>
        <w:separator/>
      </w:r>
    </w:p>
  </w:endnote>
  <w:endnote w:type="continuationSeparator" w:id="0">
    <w:p w:rsidR="00594D1D" w:rsidRDefault="00594D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D1D" w:rsidRDefault="00594D1D" w:rsidP="003B7A81">
      <w:r>
        <w:separator/>
      </w:r>
    </w:p>
  </w:footnote>
  <w:footnote w:type="continuationSeparator" w:id="0">
    <w:p w:rsidR="00594D1D" w:rsidRDefault="00594D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0252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0335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5F5C"/>
    <w:rsid w:val="000D6DC1"/>
    <w:rsid w:val="000F626F"/>
    <w:rsid w:val="001045CD"/>
    <w:rsid w:val="00114718"/>
    <w:rsid w:val="001170B1"/>
    <w:rsid w:val="00121DFA"/>
    <w:rsid w:val="00141E3E"/>
    <w:rsid w:val="001559CE"/>
    <w:rsid w:val="001566F9"/>
    <w:rsid w:val="00165B7A"/>
    <w:rsid w:val="001665C3"/>
    <w:rsid w:val="0017263A"/>
    <w:rsid w:val="00175938"/>
    <w:rsid w:val="001A0913"/>
    <w:rsid w:val="001A77B8"/>
    <w:rsid w:val="001B5BBA"/>
    <w:rsid w:val="001C734F"/>
    <w:rsid w:val="001D2783"/>
    <w:rsid w:val="001E0BE2"/>
    <w:rsid w:val="001E12D9"/>
    <w:rsid w:val="001E1592"/>
    <w:rsid w:val="001E3F57"/>
    <w:rsid w:val="001E6A73"/>
    <w:rsid w:val="001F1715"/>
    <w:rsid w:val="001F58DD"/>
    <w:rsid w:val="001F68ED"/>
    <w:rsid w:val="002160F5"/>
    <w:rsid w:val="0022091F"/>
    <w:rsid w:val="002459AD"/>
    <w:rsid w:val="00247FE1"/>
    <w:rsid w:val="0025122B"/>
    <w:rsid w:val="00254973"/>
    <w:rsid w:val="00254D09"/>
    <w:rsid w:val="002624FC"/>
    <w:rsid w:val="00274FEC"/>
    <w:rsid w:val="00283BED"/>
    <w:rsid w:val="002923A9"/>
    <w:rsid w:val="00295029"/>
    <w:rsid w:val="00296D51"/>
    <w:rsid w:val="002A7D55"/>
    <w:rsid w:val="002B1478"/>
    <w:rsid w:val="002B3231"/>
    <w:rsid w:val="002B7A62"/>
    <w:rsid w:val="002C263B"/>
    <w:rsid w:val="002C7CB2"/>
    <w:rsid w:val="002D1878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C6AA9"/>
    <w:rsid w:val="003D6327"/>
    <w:rsid w:val="003E1658"/>
    <w:rsid w:val="003E5344"/>
    <w:rsid w:val="00404AE7"/>
    <w:rsid w:val="00407C91"/>
    <w:rsid w:val="0041019D"/>
    <w:rsid w:val="004360A0"/>
    <w:rsid w:val="00437355"/>
    <w:rsid w:val="0044318B"/>
    <w:rsid w:val="004463A2"/>
    <w:rsid w:val="00452018"/>
    <w:rsid w:val="00454EA9"/>
    <w:rsid w:val="004558EA"/>
    <w:rsid w:val="00457CD7"/>
    <w:rsid w:val="004776BC"/>
    <w:rsid w:val="00484195"/>
    <w:rsid w:val="0049073B"/>
    <w:rsid w:val="00492B5B"/>
    <w:rsid w:val="00493417"/>
    <w:rsid w:val="00497B12"/>
    <w:rsid w:val="00497CF7"/>
    <w:rsid w:val="004A3010"/>
    <w:rsid w:val="004B35CC"/>
    <w:rsid w:val="004B7353"/>
    <w:rsid w:val="004D02E4"/>
    <w:rsid w:val="004D3338"/>
    <w:rsid w:val="004E3B29"/>
    <w:rsid w:val="004E4F3F"/>
    <w:rsid w:val="004E7240"/>
    <w:rsid w:val="004F0C58"/>
    <w:rsid w:val="004F5964"/>
    <w:rsid w:val="004F6FD7"/>
    <w:rsid w:val="005131F4"/>
    <w:rsid w:val="0051643B"/>
    <w:rsid w:val="00526C68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94D1D"/>
    <w:rsid w:val="005C0179"/>
    <w:rsid w:val="005D1E6A"/>
    <w:rsid w:val="005D7ABC"/>
    <w:rsid w:val="005F0C90"/>
    <w:rsid w:val="00600F92"/>
    <w:rsid w:val="00630988"/>
    <w:rsid w:val="00634083"/>
    <w:rsid w:val="00637E31"/>
    <w:rsid w:val="0064298C"/>
    <w:rsid w:val="006618E5"/>
    <w:rsid w:val="00663832"/>
    <w:rsid w:val="006678AB"/>
    <w:rsid w:val="00671440"/>
    <w:rsid w:val="00674287"/>
    <w:rsid w:val="00681090"/>
    <w:rsid w:val="00683559"/>
    <w:rsid w:val="00686C23"/>
    <w:rsid w:val="00694F01"/>
    <w:rsid w:val="006A44FB"/>
    <w:rsid w:val="006A5528"/>
    <w:rsid w:val="006C7DB0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87617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31AB"/>
    <w:rsid w:val="007C08DF"/>
    <w:rsid w:val="007C3299"/>
    <w:rsid w:val="007C6D69"/>
    <w:rsid w:val="007D402F"/>
    <w:rsid w:val="007D4ADF"/>
    <w:rsid w:val="007D5B2B"/>
    <w:rsid w:val="007E3D90"/>
    <w:rsid w:val="007E4A0D"/>
    <w:rsid w:val="007F2BB7"/>
    <w:rsid w:val="007F339E"/>
    <w:rsid w:val="007F3D35"/>
    <w:rsid w:val="007F69E4"/>
    <w:rsid w:val="00802DE2"/>
    <w:rsid w:val="00804AB6"/>
    <w:rsid w:val="00806B0C"/>
    <w:rsid w:val="00812BFB"/>
    <w:rsid w:val="0081666B"/>
    <w:rsid w:val="00817B91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38F6"/>
    <w:rsid w:val="008E4B65"/>
    <w:rsid w:val="008F7217"/>
    <w:rsid w:val="0090131E"/>
    <w:rsid w:val="00901EF6"/>
    <w:rsid w:val="0090252A"/>
    <w:rsid w:val="009050DA"/>
    <w:rsid w:val="00926516"/>
    <w:rsid w:val="00933CCA"/>
    <w:rsid w:val="009353B4"/>
    <w:rsid w:val="00940EED"/>
    <w:rsid w:val="00942953"/>
    <w:rsid w:val="00944E3B"/>
    <w:rsid w:val="00950A95"/>
    <w:rsid w:val="00962255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1A16"/>
    <w:rsid w:val="009D5A89"/>
    <w:rsid w:val="009E6146"/>
    <w:rsid w:val="009F0BC2"/>
    <w:rsid w:val="009F3087"/>
    <w:rsid w:val="00A044DB"/>
    <w:rsid w:val="00A065A1"/>
    <w:rsid w:val="00A068D7"/>
    <w:rsid w:val="00A2339B"/>
    <w:rsid w:val="00A356E4"/>
    <w:rsid w:val="00A37429"/>
    <w:rsid w:val="00A44388"/>
    <w:rsid w:val="00A4459C"/>
    <w:rsid w:val="00A524EE"/>
    <w:rsid w:val="00A537B6"/>
    <w:rsid w:val="00A610B5"/>
    <w:rsid w:val="00A83B0E"/>
    <w:rsid w:val="00A9032F"/>
    <w:rsid w:val="00A97A49"/>
    <w:rsid w:val="00AB1ACA"/>
    <w:rsid w:val="00AC0BDD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20FA8"/>
    <w:rsid w:val="00B310A4"/>
    <w:rsid w:val="00B4682E"/>
    <w:rsid w:val="00B55FDC"/>
    <w:rsid w:val="00B57A10"/>
    <w:rsid w:val="00B7300E"/>
    <w:rsid w:val="00B739D0"/>
    <w:rsid w:val="00B770AC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2578"/>
    <w:rsid w:val="00BC5C93"/>
    <w:rsid w:val="00BD1DF3"/>
    <w:rsid w:val="00BD2594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AE7"/>
    <w:rsid w:val="00C57EA8"/>
    <w:rsid w:val="00C64DC7"/>
    <w:rsid w:val="00C72E8E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2A8B"/>
    <w:rsid w:val="00DA76E1"/>
    <w:rsid w:val="00DB01BB"/>
    <w:rsid w:val="00DC25DD"/>
    <w:rsid w:val="00DD0D4C"/>
    <w:rsid w:val="00DD1315"/>
    <w:rsid w:val="00DD4A84"/>
    <w:rsid w:val="00DE1C75"/>
    <w:rsid w:val="00DE6E00"/>
    <w:rsid w:val="00DF2A63"/>
    <w:rsid w:val="00E246F5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17DB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2C6D"/>
    <w:rsid w:val="00F232D3"/>
    <w:rsid w:val="00F25D3D"/>
    <w:rsid w:val="00F31150"/>
    <w:rsid w:val="00F3280F"/>
    <w:rsid w:val="00F34061"/>
    <w:rsid w:val="00F47A74"/>
    <w:rsid w:val="00F542C9"/>
    <w:rsid w:val="00F63560"/>
    <w:rsid w:val="00F72CE0"/>
    <w:rsid w:val="00F902DB"/>
    <w:rsid w:val="00F9087E"/>
    <w:rsid w:val="00F975FE"/>
    <w:rsid w:val="00FA16F5"/>
    <w:rsid w:val="00FA51C5"/>
    <w:rsid w:val="00FA75A4"/>
    <w:rsid w:val="00FB1DC2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048DC-C973-41AB-98D0-8C30A461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4325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2019-08-27T04:35:00Z</cp:lastPrinted>
  <dcterms:created xsi:type="dcterms:W3CDTF">2019-08-27T07:10:00Z</dcterms:created>
  <dcterms:modified xsi:type="dcterms:W3CDTF">2019-08-27T07:10:00Z</dcterms:modified>
</cp:coreProperties>
</file>